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5A905" w14:textId="77777777" w:rsidR="000D0A1B" w:rsidRDefault="000D0A1B" w:rsidP="000E2BE3">
      <w:pPr>
        <w:widowControl w:val="0"/>
        <w:autoSpaceDE w:val="0"/>
        <w:autoSpaceDN w:val="0"/>
        <w:adjustRightInd w:val="0"/>
        <w:rPr>
          <w:rFonts w:ascii="Helvetica" w:hAnsi="Helvetica" w:cs="Helvetica"/>
          <w:color w:val="1A1A1A"/>
          <w:sz w:val="22"/>
          <w:szCs w:val="22"/>
        </w:rPr>
      </w:pPr>
      <w:r>
        <w:rPr>
          <w:rFonts w:ascii="Helvetica" w:hAnsi="Helvetica" w:cs="Helvetica"/>
          <w:color w:val="1A1A1A"/>
          <w:sz w:val="22"/>
          <w:szCs w:val="22"/>
        </w:rPr>
        <w:t>Carol Nye</w:t>
      </w:r>
    </w:p>
    <w:p w14:paraId="5C821BF3" w14:textId="77777777" w:rsidR="000D0A1B" w:rsidRDefault="000D0A1B" w:rsidP="000E2BE3">
      <w:pPr>
        <w:widowControl w:val="0"/>
        <w:autoSpaceDE w:val="0"/>
        <w:autoSpaceDN w:val="0"/>
        <w:adjustRightInd w:val="0"/>
        <w:rPr>
          <w:rFonts w:ascii="Helvetica" w:hAnsi="Helvetica" w:cs="Helvetica"/>
          <w:color w:val="1A1A1A"/>
          <w:sz w:val="22"/>
          <w:szCs w:val="22"/>
        </w:rPr>
      </w:pPr>
      <w:r>
        <w:rPr>
          <w:rFonts w:ascii="Helvetica" w:hAnsi="Helvetica" w:cs="Helvetica"/>
          <w:color w:val="1A1A1A"/>
          <w:sz w:val="22"/>
          <w:szCs w:val="22"/>
        </w:rPr>
        <w:t>Biography</w:t>
      </w:r>
    </w:p>
    <w:p w14:paraId="06773224" w14:textId="77777777" w:rsidR="000D0A1B" w:rsidRDefault="000D0A1B" w:rsidP="000E2BE3">
      <w:pPr>
        <w:widowControl w:val="0"/>
        <w:autoSpaceDE w:val="0"/>
        <w:autoSpaceDN w:val="0"/>
        <w:adjustRightInd w:val="0"/>
        <w:rPr>
          <w:rFonts w:ascii="Helvetica" w:hAnsi="Helvetica" w:cs="Helvetica"/>
          <w:color w:val="1A1A1A"/>
          <w:sz w:val="22"/>
          <w:szCs w:val="22"/>
        </w:rPr>
      </w:pPr>
    </w:p>
    <w:p w14:paraId="25CB4208" w14:textId="77777777" w:rsidR="000D0A1B" w:rsidRDefault="000D0A1B" w:rsidP="000E2BE3">
      <w:pPr>
        <w:widowControl w:val="0"/>
        <w:autoSpaceDE w:val="0"/>
        <w:autoSpaceDN w:val="0"/>
        <w:adjustRightInd w:val="0"/>
        <w:rPr>
          <w:rFonts w:ascii="Helvetica" w:hAnsi="Helvetica" w:cs="Helvetica"/>
          <w:color w:val="1A1A1A"/>
          <w:sz w:val="22"/>
          <w:szCs w:val="22"/>
        </w:rPr>
      </w:pPr>
    </w:p>
    <w:p w14:paraId="01B0F42B" w14:textId="77777777" w:rsidR="000E2BE3" w:rsidRDefault="000E2BE3" w:rsidP="000E2BE3">
      <w:pPr>
        <w:widowControl w:val="0"/>
        <w:autoSpaceDE w:val="0"/>
        <w:autoSpaceDN w:val="0"/>
        <w:adjustRightInd w:val="0"/>
        <w:rPr>
          <w:rFonts w:ascii="Helvetica" w:hAnsi="Helvetica" w:cs="Helvetica"/>
          <w:color w:val="1A1A1A"/>
          <w:sz w:val="22"/>
          <w:szCs w:val="22"/>
        </w:rPr>
      </w:pPr>
      <w:r>
        <w:rPr>
          <w:rFonts w:ascii="Helvetica" w:hAnsi="Helvetica" w:cs="Helvetica"/>
          <w:color w:val="1A1A1A"/>
          <w:sz w:val="22"/>
          <w:szCs w:val="22"/>
        </w:rPr>
        <w:t>Carol Nye, artist/photographer/activist, is a bicultural person of Chinese origin, born and raised in Macau in a non-traditional, Western-educated family. She came to America on a scholarship and stayed.</w:t>
      </w:r>
    </w:p>
    <w:p w14:paraId="7C93BF21" w14:textId="77777777" w:rsidR="000D0A1B" w:rsidRDefault="000D0A1B" w:rsidP="000E2BE3">
      <w:pPr>
        <w:widowControl w:val="0"/>
        <w:autoSpaceDE w:val="0"/>
        <w:autoSpaceDN w:val="0"/>
        <w:adjustRightInd w:val="0"/>
        <w:rPr>
          <w:rFonts w:ascii="Helvetica" w:hAnsi="Helvetica" w:cs="Helvetica"/>
          <w:color w:val="1A1A1A"/>
          <w:sz w:val="22"/>
          <w:szCs w:val="22"/>
        </w:rPr>
      </w:pPr>
    </w:p>
    <w:p w14:paraId="4B1846F5" w14:textId="77777777" w:rsidR="000E2BE3" w:rsidRDefault="000E2BE3" w:rsidP="000E2BE3">
      <w:pPr>
        <w:widowControl w:val="0"/>
        <w:autoSpaceDE w:val="0"/>
        <w:autoSpaceDN w:val="0"/>
        <w:adjustRightInd w:val="0"/>
        <w:rPr>
          <w:rFonts w:ascii="Helvetica" w:hAnsi="Helvetica" w:cs="Helvetica"/>
          <w:color w:val="1A1A1A"/>
          <w:sz w:val="22"/>
          <w:szCs w:val="22"/>
        </w:rPr>
      </w:pPr>
      <w:r>
        <w:rPr>
          <w:rFonts w:ascii="Helvetica" w:hAnsi="Helvetica" w:cs="Helvetica"/>
          <w:color w:val="1A1A1A"/>
          <w:sz w:val="22"/>
          <w:szCs w:val="22"/>
        </w:rPr>
        <w:t>Her work is a critical and affectionate exploration of the blessings, curses, contradictions and opportunities of lives caught between cultures. She is drawn to people who live in places and times where cultures are caught up in the tensions of adoptions and resistance and how these forces affect their lives.</w:t>
      </w:r>
    </w:p>
    <w:p w14:paraId="7D66FA0B" w14:textId="77777777" w:rsidR="000D0A1B" w:rsidRDefault="000D0A1B" w:rsidP="000E2BE3">
      <w:pPr>
        <w:widowControl w:val="0"/>
        <w:autoSpaceDE w:val="0"/>
        <w:autoSpaceDN w:val="0"/>
        <w:adjustRightInd w:val="0"/>
        <w:rPr>
          <w:rFonts w:ascii="Helvetica" w:hAnsi="Helvetica" w:cs="Helvetica"/>
          <w:color w:val="1A1A1A"/>
          <w:sz w:val="22"/>
          <w:szCs w:val="22"/>
        </w:rPr>
      </w:pPr>
    </w:p>
    <w:p w14:paraId="72937E6A" w14:textId="77777777" w:rsidR="000E2BE3" w:rsidRDefault="000E2BE3" w:rsidP="000E2BE3">
      <w:pPr>
        <w:widowControl w:val="0"/>
        <w:autoSpaceDE w:val="0"/>
        <w:autoSpaceDN w:val="0"/>
        <w:adjustRightInd w:val="0"/>
        <w:rPr>
          <w:rFonts w:ascii="Helvetica" w:hAnsi="Helvetica" w:cs="Helvetica"/>
          <w:color w:val="1A1A1A"/>
          <w:sz w:val="22"/>
          <w:szCs w:val="22"/>
        </w:rPr>
      </w:pPr>
      <w:r>
        <w:rPr>
          <w:rFonts w:ascii="Helvetica" w:hAnsi="Helvetica" w:cs="Helvetica"/>
          <w:color w:val="1A1A1A"/>
          <w:sz w:val="22"/>
          <w:szCs w:val="22"/>
        </w:rPr>
        <w:t xml:space="preserve">For the past fifteen years, Nye has been documenting how minority groups relate to the dominant culture in Los Angeles’ Chinatown and in Xinjiang Province, China. She recently completed a book of work entitled </w:t>
      </w:r>
      <w:r w:rsidRPr="000D0A1B">
        <w:rPr>
          <w:rFonts w:ascii="Helvetica" w:hAnsi="Helvetica" w:cs="Helvetica"/>
          <w:i/>
          <w:color w:val="1A1A1A"/>
          <w:sz w:val="22"/>
          <w:szCs w:val="22"/>
        </w:rPr>
        <w:t xml:space="preserve">Flora </w:t>
      </w:r>
      <w:proofErr w:type="spellStart"/>
      <w:r w:rsidRPr="000D0A1B">
        <w:rPr>
          <w:rFonts w:ascii="Helvetica" w:hAnsi="Helvetica" w:cs="Helvetica"/>
          <w:i/>
          <w:color w:val="1A1A1A"/>
          <w:sz w:val="22"/>
          <w:szCs w:val="22"/>
        </w:rPr>
        <w:t>Colentes</w:t>
      </w:r>
      <w:proofErr w:type="spellEnd"/>
      <w:r w:rsidR="000D0A1B">
        <w:rPr>
          <w:rFonts w:ascii="Helvetica" w:hAnsi="Helvetica" w:cs="Helvetica"/>
          <w:color w:val="1A1A1A"/>
          <w:sz w:val="22"/>
          <w:szCs w:val="22"/>
        </w:rPr>
        <w:t>,</w:t>
      </w:r>
      <w:r>
        <w:rPr>
          <w:rFonts w:ascii="Helvetica" w:hAnsi="Helvetica" w:cs="Helvetica"/>
          <w:color w:val="1A1A1A"/>
          <w:sz w:val="22"/>
          <w:szCs w:val="22"/>
        </w:rPr>
        <w:t xml:space="preserve"> which depicts the encroachment and displacement of the flower growing industry in southern California.</w:t>
      </w:r>
    </w:p>
    <w:p w14:paraId="1F65A39E" w14:textId="77777777" w:rsidR="000E2BE3" w:rsidRDefault="000E2BE3" w:rsidP="000E2BE3">
      <w:pPr>
        <w:widowControl w:val="0"/>
        <w:autoSpaceDE w:val="0"/>
        <w:autoSpaceDN w:val="0"/>
        <w:adjustRightInd w:val="0"/>
        <w:rPr>
          <w:rFonts w:ascii="Helvetica" w:hAnsi="Helvetica" w:cs="Helvetica"/>
          <w:color w:val="1A1A1A"/>
          <w:sz w:val="22"/>
          <w:szCs w:val="22"/>
        </w:rPr>
      </w:pPr>
      <w:r>
        <w:rPr>
          <w:rFonts w:ascii="Helvetica" w:hAnsi="Helvetica" w:cs="Helvetica"/>
          <w:color w:val="1A1A1A"/>
          <w:sz w:val="22"/>
          <w:szCs w:val="22"/>
        </w:rPr>
        <w:t xml:space="preserve">A recipient of a </w:t>
      </w:r>
      <w:r w:rsidRPr="000D0A1B">
        <w:rPr>
          <w:rFonts w:ascii="Helvetica" w:hAnsi="Helvetica" w:cs="Helvetica"/>
          <w:i/>
          <w:color w:val="1A1A1A"/>
          <w:sz w:val="22"/>
          <w:szCs w:val="22"/>
        </w:rPr>
        <w:t>Cit</w:t>
      </w:r>
      <w:r w:rsidR="000D0A1B" w:rsidRPr="000D0A1B">
        <w:rPr>
          <w:rFonts w:ascii="Helvetica" w:hAnsi="Helvetica" w:cs="Helvetica"/>
          <w:i/>
          <w:color w:val="1A1A1A"/>
          <w:sz w:val="22"/>
          <w:szCs w:val="22"/>
        </w:rPr>
        <w:t>y</w:t>
      </w:r>
      <w:r w:rsidRPr="000D0A1B">
        <w:rPr>
          <w:rFonts w:ascii="Helvetica" w:hAnsi="Helvetica" w:cs="Helvetica"/>
          <w:i/>
          <w:color w:val="1A1A1A"/>
          <w:sz w:val="22"/>
          <w:szCs w:val="22"/>
        </w:rPr>
        <w:t xml:space="preserve"> of Los Angles Cultural Grant</w:t>
      </w:r>
      <w:r>
        <w:rPr>
          <w:rFonts w:ascii="Helvetica" w:hAnsi="Helvetica" w:cs="Helvetica"/>
          <w:color w:val="1A1A1A"/>
          <w:sz w:val="22"/>
          <w:szCs w:val="22"/>
        </w:rPr>
        <w:t xml:space="preserve">, her public art project entitled </w:t>
      </w:r>
      <w:r w:rsidRPr="000D0A1B">
        <w:rPr>
          <w:rFonts w:ascii="Helvetica" w:hAnsi="Helvetica" w:cs="Helvetica"/>
          <w:i/>
          <w:color w:val="1A1A1A"/>
          <w:sz w:val="22"/>
          <w:szCs w:val="22"/>
        </w:rPr>
        <w:t xml:space="preserve">Chinese American Women of Los Angeles </w:t>
      </w:r>
      <w:r>
        <w:rPr>
          <w:rFonts w:ascii="Helvetica" w:hAnsi="Helvetica" w:cs="Helvetica"/>
          <w:color w:val="1A1A1A"/>
          <w:sz w:val="22"/>
          <w:szCs w:val="22"/>
        </w:rPr>
        <w:t>consisted of photography portrait collages of pioneering Chinese women, were displayed in L.A.’s Chinatown from 1994 through 2000.</w:t>
      </w:r>
    </w:p>
    <w:p w14:paraId="1942A8A9" w14:textId="77777777" w:rsidR="000D0A1B" w:rsidRDefault="000D0A1B" w:rsidP="000E2BE3">
      <w:pPr>
        <w:widowControl w:val="0"/>
        <w:autoSpaceDE w:val="0"/>
        <w:autoSpaceDN w:val="0"/>
        <w:adjustRightInd w:val="0"/>
        <w:rPr>
          <w:rFonts w:ascii="Helvetica" w:hAnsi="Helvetica" w:cs="Helvetica"/>
          <w:color w:val="1A1A1A"/>
          <w:sz w:val="22"/>
          <w:szCs w:val="22"/>
        </w:rPr>
      </w:pPr>
    </w:p>
    <w:p w14:paraId="2D4D2114" w14:textId="77777777" w:rsidR="000D0A1B" w:rsidRDefault="000E2BE3" w:rsidP="000E2BE3">
      <w:pPr>
        <w:widowControl w:val="0"/>
        <w:autoSpaceDE w:val="0"/>
        <w:autoSpaceDN w:val="0"/>
        <w:adjustRightInd w:val="0"/>
        <w:rPr>
          <w:rFonts w:ascii="Helvetica" w:hAnsi="Helvetica" w:cs="Helvetica"/>
          <w:color w:val="1A1A1A"/>
          <w:sz w:val="22"/>
          <w:szCs w:val="22"/>
        </w:rPr>
      </w:pPr>
      <w:r>
        <w:rPr>
          <w:rFonts w:ascii="Helvetica" w:hAnsi="Helvetica" w:cs="Helvetica"/>
          <w:color w:val="1A1A1A"/>
          <w:sz w:val="22"/>
          <w:szCs w:val="22"/>
        </w:rPr>
        <w:t xml:space="preserve">Her work has been exhibited at numerous galleries including </w:t>
      </w:r>
      <w:r w:rsidRPr="000D0A1B">
        <w:rPr>
          <w:rFonts w:ascii="Helvetica" w:hAnsi="Helvetica" w:cs="Helvetica"/>
          <w:color w:val="1A1A1A"/>
          <w:sz w:val="22"/>
          <w:szCs w:val="22"/>
        </w:rPr>
        <w:t>Taipei Gallery</w:t>
      </w:r>
      <w:r>
        <w:rPr>
          <w:rFonts w:ascii="Helvetica" w:hAnsi="Helvetica" w:cs="Helvetica"/>
          <w:color w:val="1A1A1A"/>
          <w:sz w:val="22"/>
          <w:szCs w:val="22"/>
        </w:rPr>
        <w:t xml:space="preserve">, New York City, and the Visual Studies Workshop, Rochester, New York: Addison Gallery of American Art at Phillips Academy, Andover and Hampshire College, Amherst, Massachusetts: the Woman’s Building, The Los Angeles Photography Center, and the City Hall Bridge Gallery, Los Angeles, CA. </w:t>
      </w:r>
    </w:p>
    <w:p w14:paraId="02FAD343" w14:textId="77777777" w:rsidR="000D0A1B" w:rsidRDefault="000D0A1B" w:rsidP="000E2BE3">
      <w:pPr>
        <w:widowControl w:val="0"/>
        <w:autoSpaceDE w:val="0"/>
        <w:autoSpaceDN w:val="0"/>
        <w:adjustRightInd w:val="0"/>
        <w:rPr>
          <w:rFonts w:ascii="Helvetica" w:hAnsi="Helvetica" w:cs="Helvetica"/>
          <w:color w:val="1A1A1A"/>
          <w:sz w:val="22"/>
          <w:szCs w:val="22"/>
        </w:rPr>
      </w:pPr>
    </w:p>
    <w:p w14:paraId="6B876064" w14:textId="77777777" w:rsidR="000E2BE3" w:rsidRPr="000D0A1B" w:rsidRDefault="000E2BE3" w:rsidP="000E2BE3">
      <w:pPr>
        <w:widowControl w:val="0"/>
        <w:autoSpaceDE w:val="0"/>
        <w:autoSpaceDN w:val="0"/>
        <w:adjustRightInd w:val="0"/>
        <w:rPr>
          <w:rFonts w:ascii="Helvetica" w:hAnsi="Helvetica" w:cs="Helvetica"/>
          <w:i/>
          <w:color w:val="1A1A1A"/>
          <w:sz w:val="22"/>
          <w:szCs w:val="22"/>
        </w:rPr>
      </w:pPr>
      <w:r>
        <w:rPr>
          <w:rFonts w:ascii="Helvetica" w:hAnsi="Helvetica" w:cs="Helvetica"/>
          <w:color w:val="1A1A1A"/>
          <w:sz w:val="22"/>
          <w:szCs w:val="22"/>
        </w:rPr>
        <w:t xml:space="preserve">She has been featured in an international traveling exhibition in Great Britain, Sweden, Italy and China. Her work has been published in </w:t>
      </w:r>
      <w:r w:rsidRPr="000D0A1B">
        <w:rPr>
          <w:rFonts w:ascii="Helvetica" w:hAnsi="Helvetica" w:cs="Helvetica"/>
          <w:i/>
          <w:color w:val="1A1A1A"/>
          <w:sz w:val="22"/>
          <w:szCs w:val="22"/>
        </w:rPr>
        <w:t>Women &amp; Work, Photographs &amp; Writing: Women Photographers in America</w:t>
      </w:r>
      <w:r w:rsidR="000D0A1B">
        <w:rPr>
          <w:rFonts w:ascii="Helvetica" w:hAnsi="Helvetica" w:cs="Helvetica"/>
          <w:i/>
          <w:color w:val="1A1A1A"/>
          <w:sz w:val="22"/>
          <w:szCs w:val="22"/>
        </w:rPr>
        <w:t xml:space="preserve"> </w:t>
      </w:r>
      <w:r>
        <w:rPr>
          <w:rFonts w:ascii="Helvetica" w:hAnsi="Helvetica" w:cs="Helvetica"/>
          <w:color w:val="1A1A1A"/>
          <w:sz w:val="22"/>
          <w:szCs w:val="22"/>
        </w:rPr>
        <w:t xml:space="preserve">and </w:t>
      </w:r>
      <w:r w:rsidRPr="000D0A1B">
        <w:rPr>
          <w:rFonts w:ascii="Helvetica" w:hAnsi="Helvetica" w:cs="Helvetica"/>
          <w:i/>
          <w:color w:val="1A1A1A"/>
          <w:sz w:val="22"/>
          <w:szCs w:val="22"/>
        </w:rPr>
        <w:t>Zoom Magazine.</w:t>
      </w:r>
    </w:p>
    <w:p w14:paraId="4389DF3B" w14:textId="77777777" w:rsidR="000D0A1B" w:rsidRPr="000D0A1B" w:rsidRDefault="000D0A1B" w:rsidP="000E2BE3">
      <w:pPr>
        <w:widowControl w:val="0"/>
        <w:autoSpaceDE w:val="0"/>
        <w:autoSpaceDN w:val="0"/>
        <w:adjustRightInd w:val="0"/>
        <w:rPr>
          <w:rFonts w:ascii="Helvetica" w:hAnsi="Helvetica" w:cs="Helvetica"/>
          <w:i/>
          <w:color w:val="1A1A1A"/>
          <w:sz w:val="22"/>
          <w:szCs w:val="22"/>
        </w:rPr>
      </w:pPr>
    </w:p>
    <w:p w14:paraId="1B45B16E" w14:textId="77777777" w:rsidR="000E2BE3" w:rsidRDefault="000E2BE3" w:rsidP="000E2BE3">
      <w:pPr>
        <w:widowControl w:val="0"/>
        <w:autoSpaceDE w:val="0"/>
        <w:autoSpaceDN w:val="0"/>
        <w:adjustRightInd w:val="0"/>
        <w:rPr>
          <w:rFonts w:ascii="Helvetica" w:hAnsi="Helvetica" w:cs="Helvetica"/>
          <w:color w:val="1A1A1A"/>
          <w:sz w:val="22"/>
          <w:szCs w:val="22"/>
        </w:rPr>
      </w:pPr>
      <w:r>
        <w:rPr>
          <w:rFonts w:ascii="Helvetica" w:hAnsi="Helvetica" w:cs="Helvetica"/>
          <w:color w:val="1A1A1A"/>
          <w:sz w:val="22"/>
          <w:szCs w:val="22"/>
        </w:rPr>
        <w:t xml:space="preserve">Nye’s work can be found in the Peter </w:t>
      </w:r>
      <w:proofErr w:type="spellStart"/>
      <w:r>
        <w:rPr>
          <w:rFonts w:ascii="Helvetica" w:hAnsi="Helvetica" w:cs="Helvetica"/>
          <w:color w:val="1A1A1A"/>
          <w:sz w:val="22"/>
          <w:szCs w:val="22"/>
        </w:rPr>
        <w:t>Palmquist</w:t>
      </w:r>
      <w:proofErr w:type="spellEnd"/>
      <w:r>
        <w:rPr>
          <w:rFonts w:ascii="Helvetica" w:hAnsi="Helvetica" w:cs="Helvetica"/>
          <w:color w:val="1A1A1A"/>
          <w:sz w:val="22"/>
          <w:szCs w:val="22"/>
        </w:rPr>
        <w:t xml:space="preserve"> Collectio</w:t>
      </w:r>
      <w:r w:rsidR="000D0A1B">
        <w:rPr>
          <w:rFonts w:ascii="Helvetica" w:hAnsi="Helvetica" w:cs="Helvetica"/>
          <w:color w:val="1A1A1A"/>
          <w:sz w:val="22"/>
          <w:szCs w:val="22"/>
        </w:rPr>
        <w:t xml:space="preserve">n WIPI Archive, </w:t>
      </w:r>
      <w:proofErr w:type="spellStart"/>
      <w:r w:rsidR="000D0A1B">
        <w:rPr>
          <w:rFonts w:ascii="Helvetica" w:hAnsi="Helvetica" w:cs="Helvetica"/>
          <w:color w:val="1A1A1A"/>
          <w:sz w:val="22"/>
          <w:szCs w:val="22"/>
        </w:rPr>
        <w:t>Beineke</w:t>
      </w:r>
      <w:proofErr w:type="spellEnd"/>
      <w:r w:rsidR="000D0A1B">
        <w:rPr>
          <w:rFonts w:ascii="Helvetica" w:hAnsi="Helvetica" w:cs="Helvetica"/>
          <w:color w:val="1A1A1A"/>
          <w:sz w:val="22"/>
          <w:szCs w:val="22"/>
        </w:rPr>
        <w:t xml:space="preserve"> Rare Book</w:t>
      </w:r>
      <w:r>
        <w:rPr>
          <w:rFonts w:ascii="Helvetica" w:hAnsi="Helvetica" w:cs="Helvetica"/>
          <w:color w:val="1A1A1A"/>
          <w:sz w:val="22"/>
          <w:szCs w:val="22"/>
        </w:rPr>
        <w:t xml:space="preserve"> and Manuscript Library, Yale University, Conn., and the National Museum of Women in the Arts, Washington, DC.</w:t>
      </w:r>
    </w:p>
    <w:p w14:paraId="5BB47804" w14:textId="77777777" w:rsidR="000D0A1B" w:rsidRDefault="000D0A1B" w:rsidP="000E2BE3">
      <w:pPr>
        <w:widowControl w:val="0"/>
        <w:autoSpaceDE w:val="0"/>
        <w:autoSpaceDN w:val="0"/>
        <w:adjustRightInd w:val="0"/>
        <w:rPr>
          <w:rFonts w:ascii="Helvetica" w:hAnsi="Helvetica" w:cs="Helvetica"/>
          <w:color w:val="1A1A1A"/>
          <w:sz w:val="22"/>
          <w:szCs w:val="22"/>
        </w:rPr>
      </w:pPr>
    </w:p>
    <w:p w14:paraId="356D0DFE" w14:textId="77777777" w:rsidR="000E2BE3" w:rsidRDefault="000E2BE3" w:rsidP="000E2BE3">
      <w:pPr>
        <w:widowControl w:val="0"/>
        <w:autoSpaceDE w:val="0"/>
        <w:autoSpaceDN w:val="0"/>
        <w:adjustRightInd w:val="0"/>
        <w:rPr>
          <w:rFonts w:ascii="Helvetica" w:hAnsi="Helvetica" w:cs="Helvetica"/>
          <w:color w:val="1A1A1A"/>
          <w:sz w:val="22"/>
          <w:szCs w:val="22"/>
        </w:rPr>
      </w:pPr>
      <w:r>
        <w:rPr>
          <w:rFonts w:ascii="Helvetica" w:hAnsi="Helvetica" w:cs="Helvetica"/>
          <w:color w:val="1A1A1A"/>
          <w:sz w:val="22"/>
          <w:szCs w:val="22"/>
        </w:rPr>
        <w:t>Carole Nye received her MFA from CSU</w:t>
      </w:r>
      <w:r w:rsidR="000D0A1B">
        <w:rPr>
          <w:rFonts w:ascii="Helvetica" w:hAnsi="Helvetica" w:cs="Helvetica"/>
          <w:color w:val="1A1A1A"/>
          <w:sz w:val="22"/>
          <w:szCs w:val="22"/>
        </w:rPr>
        <w:t xml:space="preserve"> Fullerton and has taught</w:t>
      </w:r>
      <w:r>
        <w:rPr>
          <w:rFonts w:ascii="Helvetica" w:hAnsi="Helvetica" w:cs="Helvetica"/>
          <w:color w:val="1A1A1A"/>
          <w:sz w:val="22"/>
          <w:szCs w:val="22"/>
        </w:rPr>
        <w:t xml:space="preserve"> photography at Mira Costa College, </w:t>
      </w:r>
      <w:proofErr w:type="spellStart"/>
      <w:r>
        <w:rPr>
          <w:rFonts w:ascii="Helvetica" w:hAnsi="Helvetica" w:cs="Helvetica"/>
          <w:color w:val="1A1A1A"/>
          <w:sz w:val="22"/>
          <w:szCs w:val="22"/>
        </w:rPr>
        <w:t>Grossmont</w:t>
      </w:r>
      <w:proofErr w:type="spellEnd"/>
      <w:r>
        <w:rPr>
          <w:rFonts w:ascii="Helvetica" w:hAnsi="Helvetica" w:cs="Helvetica"/>
          <w:color w:val="1A1A1A"/>
          <w:sz w:val="22"/>
          <w:szCs w:val="22"/>
        </w:rPr>
        <w:t xml:space="preserve"> College and UCSD Extension. </w:t>
      </w:r>
    </w:p>
    <w:p w14:paraId="33BE8943" w14:textId="77777777" w:rsidR="005232AB" w:rsidRDefault="000E2BE3" w:rsidP="000E2BE3">
      <w:r>
        <w:rPr>
          <w:rFonts w:ascii="Arial" w:hAnsi="Arial" w:cs="Arial"/>
          <w:noProof/>
          <w:color w:val="1A1A1A"/>
          <w:sz w:val="25"/>
          <w:szCs w:val="25"/>
        </w:rPr>
        <w:drawing>
          <wp:inline distT="0" distB="0" distL="0" distR="0" wp14:anchorId="2FA4ADD3" wp14:editId="5BAD535D">
            <wp:extent cx="13970" cy="1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bookmarkStart w:id="0" w:name="_GoBack"/>
      <w:bookmarkEnd w:id="0"/>
    </w:p>
    <w:sectPr w:rsidR="005232AB" w:rsidSect="00C125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3"/>
    <w:rsid w:val="000D0A1B"/>
    <w:rsid w:val="000E2BE3"/>
    <w:rsid w:val="00483572"/>
    <w:rsid w:val="005232AB"/>
    <w:rsid w:val="00C12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F5E6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B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B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1745</Characters>
  <Application>Microsoft Macintosh Word</Application>
  <DocSecurity>0</DocSecurity>
  <Lines>14</Lines>
  <Paragraphs>4</Paragraphs>
  <ScaleCrop>false</ScaleCrop>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Grenier</dc:creator>
  <cp:keywords/>
  <dc:description/>
  <cp:lastModifiedBy>Nicki Grenier</cp:lastModifiedBy>
  <cp:revision>2</cp:revision>
  <dcterms:created xsi:type="dcterms:W3CDTF">2017-09-19T23:37:00Z</dcterms:created>
  <dcterms:modified xsi:type="dcterms:W3CDTF">2017-09-19T23:37:00Z</dcterms:modified>
</cp:coreProperties>
</file>